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6B" w:rsidRPr="00E17360" w:rsidRDefault="00E61D6B" w:rsidP="00E61D6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17360">
        <w:rPr>
          <w:rFonts w:asciiTheme="minorHAnsi" w:hAnsiTheme="minorHAnsi"/>
          <w:b/>
          <w:sz w:val="28"/>
          <w:szCs w:val="28"/>
        </w:rPr>
        <w:t xml:space="preserve">TOTAL DE PROJETOS CONTEMPLADOS </w:t>
      </w:r>
      <w:r w:rsidR="00B353F0" w:rsidRPr="00E17360">
        <w:rPr>
          <w:rFonts w:asciiTheme="minorHAnsi" w:hAnsiTheme="minorHAnsi"/>
          <w:b/>
          <w:sz w:val="28"/>
          <w:szCs w:val="28"/>
        </w:rPr>
        <w:t xml:space="preserve">PELO FDS </w:t>
      </w:r>
      <w:r w:rsidR="00224323" w:rsidRPr="00E17360">
        <w:rPr>
          <w:rFonts w:asciiTheme="minorHAnsi" w:hAnsiTheme="minorHAnsi"/>
          <w:b/>
          <w:sz w:val="28"/>
          <w:szCs w:val="28"/>
        </w:rPr>
        <w:t>NO ANO DE 2016</w:t>
      </w:r>
      <w:r w:rsidRPr="00E17360">
        <w:rPr>
          <w:rFonts w:asciiTheme="minorHAnsi" w:hAnsiTheme="minorHAnsi"/>
          <w:b/>
          <w:sz w:val="28"/>
          <w:szCs w:val="28"/>
        </w:rPr>
        <w:t xml:space="preserve"> </w:t>
      </w:r>
    </w:p>
    <w:p w:rsidR="00CB2ECD" w:rsidRPr="00E17360" w:rsidRDefault="00CB2ECD">
      <w:pPr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CB2ECD" w:rsidRPr="00E17360" w:rsidTr="00D735B4">
        <w:tc>
          <w:tcPr>
            <w:tcW w:w="6374" w:type="dxa"/>
          </w:tcPr>
          <w:p w:rsidR="00E17360" w:rsidRDefault="00E17360" w:rsidP="00D43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B2ECD" w:rsidRDefault="00CB2ECD" w:rsidP="00D43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7360">
              <w:rPr>
                <w:rFonts w:asciiTheme="minorHAnsi" w:hAnsiTheme="minorHAnsi"/>
                <w:b/>
                <w:sz w:val="28"/>
                <w:szCs w:val="28"/>
              </w:rPr>
              <w:t>INSTITUIÇÃO</w:t>
            </w:r>
          </w:p>
          <w:p w:rsidR="00E17360" w:rsidRPr="00E17360" w:rsidRDefault="00E17360" w:rsidP="00D43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E17360" w:rsidRDefault="00E17360" w:rsidP="00D43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B2ECD" w:rsidRPr="00E17360" w:rsidRDefault="00CB2ECD" w:rsidP="00D43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7360">
              <w:rPr>
                <w:rFonts w:asciiTheme="minorHAnsi" w:hAnsiTheme="minorHAnsi"/>
                <w:b/>
                <w:sz w:val="28"/>
                <w:szCs w:val="28"/>
              </w:rPr>
              <w:t>VALOR EM R$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ASSOCIAÇÃO ALEGRIA DE SER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7.000,00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 xml:space="preserve">ASSOCIAÇÃO </w:t>
            </w:r>
            <w:r w:rsidR="00D735B4">
              <w:rPr>
                <w:rFonts w:asciiTheme="minorHAnsi" w:hAnsiTheme="minorHAnsi"/>
                <w:sz w:val="28"/>
                <w:szCs w:val="28"/>
              </w:rPr>
              <w:t xml:space="preserve">DE </w:t>
            </w:r>
            <w:r w:rsidRPr="00E17360">
              <w:rPr>
                <w:rFonts w:asciiTheme="minorHAnsi" w:hAnsiTheme="minorHAnsi"/>
                <w:sz w:val="28"/>
                <w:szCs w:val="28"/>
              </w:rPr>
              <w:t>MORADORES JDIM. VIRGÍNIA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10.000,00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CASA PRÓ-VIDA – MÃE IMACULADA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3.000,00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COMUNIDADE BETHÂNIA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6.000,00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ASSOCIAÇÃO BEM AVENTURADA IMELDA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8.000,00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CENTRO SOCIAL NOSSA SENHORA DA LUZ DOS PINHAIS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5.000,00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OBRA SOCIAL SANTO ANIBAL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4.000,00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PARÓQUIA SANTO AGOSTINHO E SANTA MÔNICA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5.000,00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PARÓQUIA PROFETA ELIAS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5.000,00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E17360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PARÓQUIA SANTO ANTONIO MARIA CLARET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6.500,00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 xml:space="preserve">PARÓQUIA NOSSA SENHORA DA CONCEIÇÃO 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10.000,00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PARÓQUIA SANTA EDWIGES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8.000,00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PARÓQUIA SÃO JOSÉ TRABALHADOR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5.000,00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E17360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PASTORAL DA PESSOA IDOSA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4.000,00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PASTORAL DE SAÚDE ARQUIDIOCESANA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6.500,00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REDE ESPERANÇA</w:t>
            </w: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4.500,00</w:t>
            </w:r>
          </w:p>
        </w:tc>
      </w:tr>
      <w:tr w:rsidR="00224323" w:rsidRPr="00E17360" w:rsidTr="00D735B4">
        <w:tc>
          <w:tcPr>
            <w:tcW w:w="6374" w:type="dxa"/>
          </w:tcPr>
          <w:p w:rsidR="00224323" w:rsidRPr="00E17360" w:rsidRDefault="00224323" w:rsidP="00E1736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SETOR JUVENTUDE</w:t>
            </w:r>
          </w:p>
        </w:tc>
        <w:tc>
          <w:tcPr>
            <w:tcW w:w="2120" w:type="dxa"/>
          </w:tcPr>
          <w:p w:rsidR="00E17360" w:rsidRPr="00E17360" w:rsidRDefault="00224323" w:rsidP="00E1736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360">
              <w:rPr>
                <w:rFonts w:asciiTheme="minorHAnsi" w:hAnsiTheme="minorHAnsi"/>
                <w:sz w:val="28"/>
                <w:szCs w:val="28"/>
              </w:rPr>
              <w:t>7.600,00</w:t>
            </w:r>
          </w:p>
        </w:tc>
      </w:tr>
      <w:tr w:rsidR="00224323" w:rsidRPr="00E17360" w:rsidTr="00D735B4">
        <w:tc>
          <w:tcPr>
            <w:tcW w:w="6374" w:type="dxa"/>
          </w:tcPr>
          <w:p w:rsidR="00E17360" w:rsidRPr="00E17360" w:rsidRDefault="00E17360" w:rsidP="00E1736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24323" w:rsidRPr="00E17360" w:rsidRDefault="00E17360" w:rsidP="00E1736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7360">
              <w:rPr>
                <w:rFonts w:asciiTheme="minorHAnsi" w:hAnsiTheme="minorHAnsi"/>
                <w:b/>
                <w:sz w:val="28"/>
                <w:szCs w:val="28"/>
              </w:rPr>
              <w:t>VALOR TOTAL APROVADO</w:t>
            </w:r>
          </w:p>
          <w:p w:rsidR="00E17360" w:rsidRPr="00E17360" w:rsidRDefault="00E17360" w:rsidP="00E1736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224323" w:rsidRPr="00E17360" w:rsidRDefault="00224323" w:rsidP="00D43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17360" w:rsidRPr="00E17360" w:rsidRDefault="00E17360" w:rsidP="00D43C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7360">
              <w:rPr>
                <w:rFonts w:asciiTheme="minorHAnsi" w:hAnsiTheme="minorHAnsi"/>
                <w:b/>
                <w:sz w:val="28"/>
                <w:szCs w:val="28"/>
              </w:rPr>
              <w:t>105.100,00</w:t>
            </w:r>
          </w:p>
        </w:tc>
      </w:tr>
    </w:tbl>
    <w:p w:rsidR="00E61D6B" w:rsidRPr="00E17360" w:rsidRDefault="00E61D6B" w:rsidP="00E61D6B">
      <w:pPr>
        <w:rPr>
          <w:rFonts w:asciiTheme="minorHAnsi" w:hAnsiTheme="minorHAnsi"/>
          <w:sz w:val="28"/>
          <w:szCs w:val="28"/>
        </w:rPr>
      </w:pPr>
      <w:r w:rsidRPr="00E17360">
        <w:rPr>
          <w:rFonts w:asciiTheme="minorHAnsi" w:hAnsiTheme="minorHAnsi"/>
          <w:sz w:val="28"/>
          <w:szCs w:val="28"/>
        </w:rPr>
        <w:tab/>
      </w:r>
    </w:p>
    <w:sectPr w:rsidR="00E61D6B" w:rsidRPr="00E17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5A4"/>
    <w:multiLevelType w:val="hybridMultilevel"/>
    <w:tmpl w:val="B3BCAE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6B"/>
    <w:rsid w:val="000649F5"/>
    <w:rsid w:val="001562D5"/>
    <w:rsid w:val="001D6CF3"/>
    <w:rsid w:val="00224323"/>
    <w:rsid w:val="004E6CBD"/>
    <w:rsid w:val="00943537"/>
    <w:rsid w:val="009D1C94"/>
    <w:rsid w:val="00A13851"/>
    <w:rsid w:val="00B353F0"/>
    <w:rsid w:val="00CB2ECD"/>
    <w:rsid w:val="00D735B4"/>
    <w:rsid w:val="00D84AAD"/>
    <w:rsid w:val="00E17360"/>
    <w:rsid w:val="00E61D6B"/>
    <w:rsid w:val="00E735EC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F6FF-C666-455A-87E5-79A38CA5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Maria Marques de Souza</dc:creator>
  <cp:keywords/>
  <dc:description/>
  <cp:lastModifiedBy>Aline Cristiane Tozo</cp:lastModifiedBy>
  <cp:revision>2</cp:revision>
  <dcterms:created xsi:type="dcterms:W3CDTF">2016-06-29T11:40:00Z</dcterms:created>
  <dcterms:modified xsi:type="dcterms:W3CDTF">2016-06-29T11:40:00Z</dcterms:modified>
</cp:coreProperties>
</file>